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6B451C">
        <w:rPr>
          <w:sz w:val="26"/>
          <w:szCs w:val="26"/>
        </w:rPr>
        <w:t>24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5672CB">
      <w:pPr>
        <w:ind w:firstLine="720"/>
        <w:jc w:val="both"/>
        <w:rPr>
          <w:b/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B451C">
        <w:rPr>
          <w:sz w:val="26"/>
          <w:szCs w:val="26"/>
        </w:rPr>
        <w:t>442-2802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6B451C">
        <w:rPr>
          <w:b/>
          <w:sz w:val="26"/>
          <w:szCs w:val="26"/>
        </w:rPr>
        <w:t xml:space="preserve">Ибрагимова </w:t>
      </w:r>
      <w:r w:rsidR="005672CB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08.05.2024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, проживающий по адресу: </w:t>
      </w:r>
      <w:r w:rsidR="005672CB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510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5672CB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от </w:t>
      </w:r>
      <w:r>
        <w:rPr>
          <w:sz w:val="26"/>
          <w:szCs w:val="26"/>
        </w:rPr>
        <w:t>06.02</w:t>
      </w:r>
      <w:r w:rsidRPr="00B35C77">
        <w:rPr>
          <w:sz w:val="26"/>
          <w:szCs w:val="26"/>
        </w:rPr>
        <w:t>.2024.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9B6B2B">
        <w:rPr>
          <w:sz w:val="26"/>
          <w:szCs w:val="26"/>
        </w:rPr>
        <w:t>дополнений нет</w:t>
      </w:r>
      <w:r w:rsidR="009410F8">
        <w:rPr>
          <w:sz w:val="26"/>
          <w:szCs w:val="26"/>
        </w:rPr>
        <w:t>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6B451C" w:rsidP="006B451C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6B451C" w:rsidP="006B45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Ибрагимовым Д.Р. однородного административного правонарушения.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F1202D">
        <w:rPr>
          <w:sz w:val="26"/>
          <w:szCs w:val="26"/>
        </w:rPr>
        <w:t>иалов дела следует, что он неоднократно привлечен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6B451C">
        <w:rPr>
          <w:b/>
          <w:sz w:val="26"/>
          <w:szCs w:val="26"/>
        </w:rPr>
        <w:t xml:space="preserve">Ибрагимова </w:t>
      </w:r>
      <w:r w:rsidR="005672CB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B35C77">
        <w:rPr>
          <w:snapToGrid w:val="0"/>
          <w:sz w:val="26"/>
          <w:szCs w:val="26"/>
        </w:rPr>
        <w:t>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9B6B2B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6B451C">
        <w:rPr>
          <w:snapToGrid w:val="0"/>
          <w:color w:val="000000"/>
          <w:sz w:val="26"/>
          <w:szCs w:val="26"/>
        </w:rPr>
        <w:t>Ибрагимову Д.Р</w:t>
      </w:r>
      <w:r w:rsidR="001520C0">
        <w:rPr>
          <w:snapToGrid w:val="0"/>
          <w:color w:val="000000"/>
          <w:sz w:val="26"/>
          <w:szCs w:val="26"/>
        </w:rPr>
        <w:t>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9B6B2B">
        <w:rPr>
          <w:snapToGrid w:val="0"/>
          <w:color w:val="000000"/>
          <w:sz w:val="26"/>
          <w:szCs w:val="26"/>
        </w:rPr>
        <w:t>15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6B451C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6B451C">
        <w:rPr>
          <w:snapToGrid w:val="0"/>
          <w:color w:val="000000"/>
          <w:sz w:val="26"/>
          <w:szCs w:val="26"/>
        </w:rPr>
        <w:t>24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31472D"/>
    <w:rsid w:val="00333789"/>
    <w:rsid w:val="003544FC"/>
    <w:rsid w:val="00360731"/>
    <w:rsid w:val="00446D11"/>
    <w:rsid w:val="004852D8"/>
    <w:rsid w:val="005672CB"/>
    <w:rsid w:val="00657A34"/>
    <w:rsid w:val="00657ED2"/>
    <w:rsid w:val="006B451C"/>
    <w:rsid w:val="008A4036"/>
    <w:rsid w:val="00905C12"/>
    <w:rsid w:val="009272F7"/>
    <w:rsid w:val="009410F8"/>
    <w:rsid w:val="00955346"/>
    <w:rsid w:val="00990573"/>
    <w:rsid w:val="009B6B2B"/>
    <w:rsid w:val="009C1445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1202D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